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81F855" w14:textId="4CB69F00" w:rsidR="0075288C" w:rsidRDefault="005F2B0C">
      <w:pPr>
        <w:rPr>
          <w:sz w:val="48"/>
          <w:szCs w:val="48"/>
        </w:rPr>
      </w:pPr>
      <w:r>
        <w:rPr>
          <w:sz w:val="48"/>
          <w:szCs w:val="48"/>
        </w:rPr>
        <w:t>Concept</w:t>
      </w:r>
    </w:p>
    <w:p w14:paraId="1132561D" w14:textId="14FEB1AC" w:rsidR="005F2B0C" w:rsidRDefault="005F2B0C">
      <w:pPr>
        <w:rPr>
          <w:sz w:val="48"/>
          <w:szCs w:val="48"/>
        </w:rPr>
      </w:pPr>
    </w:p>
    <w:p w14:paraId="09F2D1D4" w14:textId="33EDD4E7" w:rsidR="005F2B0C" w:rsidRPr="005F2B0C" w:rsidRDefault="002049BD">
      <w:pPr>
        <w:rPr>
          <w:sz w:val="36"/>
          <w:szCs w:val="36"/>
        </w:rPr>
      </w:pPr>
      <w:r>
        <w:rPr>
          <w:sz w:val="36"/>
          <w:szCs w:val="36"/>
        </w:rPr>
        <w:t xml:space="preserve">My idea for this project is to have an animation that focuses on memories of the past. I have already planned out a storyboard draft for it but will expand upon it as I go along. This idea should keep me busy this whole project as I’ll have to keep planning, drawing and then at the end, try and collaborate each small animation together to make one. This won’t be easy, but I’m sure I can do it. I’ve planned to use my iPad to draw the animation, using the app Procreate, and </w:t>
      </w:r>
      <w:proofErr w:type="spellStart"/>
      <w:r>
        <w:rPr>
          <w:sz w:val="36"/>
          <w:szCs w:val="36"/>
        </w:rPr>
        <w:t>iMotion</w:t>
      </w:r>
      <w:proofErr w:type="spellEnd"/>
      <w:r>
        <w:rPr>
          <w:sz w:val="36"/>
          <w:szCs w:val="36"/>
        </w:rPr>
        <w:t xml:space="preserve"> Pro. I will also use my sketchbook to plan my ideas and research. How I propose to present my final idea, however, won’t be so easy. If I’m going to do an animation, I would need a computer to put it on and play throughout the exhibition. Though, I do have an idea at how the exhibition </w:t>
      </w:r>
      <w:r w:rsidR="00D77CAD">
        <w:rPr>
          <w:sz w:val="36"/>
          <w:szCs w:val="36"/>
        </w:rPr>
        <w:t>can look like. The computer can be on a plinth between the boards provided, and anything I’ve printed out (which would be the animation illustrations that will show in the animation) can go on the boards. As for where the materials and resources will come from, I will have to book a computer out of Sarah’s room, the iPad, I already have, and a USB stick to put the animation on and import on a computer. But if a computer isn’t available, maybe I can bring in my own computer or display the animation on my iPad instead.</w:t>
      </w:r>
      <w:bookmarkStart w:id="0" w:name="_GoBack"/>
      <w:bookmarkEnd w:id="0"/>
    </w:p>
    <w:sectPr w:rsidR="005F2B0C" w:rsidRPr="005F2B0C" w:rsidSect="00F805F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B0C"/>
    <w:rsid w:val="002049BD"/>
    <w:rsid w:val="005F2B0C"/>
    <w:rsid w:val="0075288C"/>
    <w:rsid w:val="00D77CAD"/>
    <w:rsid w:val="00F805F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74C8F05"/>
  <w15:chartTrackingRefBased/>
  <w15:docId w15:val="{388FE2DC-3665-B44A-B962-8D6864B08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194</Words>
  <Characters>1110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Mort</dc:creator>
  <cp:keywords/>
  <dc:description/>
  <cp:lastModifiedBy>Kevin Mort</cp:lastModifiedBy>
  <cp:revision>2</cp:revision>
  <dcterms:created xsi:type="dcterms:W3CDTF">2020-03-11T20:14:00Z</dcterms:created>
  <dcterms:modified xsi:type="dcterms:W3CDTF">2020-03-11T20:35:00Z</dcterms:modified>
</cp:coreProperties>
</file>